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0" w:before="0" w:line="220" w:lineRule="auto"/>
      </w:pPr>
      <w:r>
        <w:rPr>
          <w:rFonts w:ascii="Arial" w:cs="Arial" w:eastAsia="Arial" w:hAnsi="Arial"/>
          <w:b/>
          <w:bCs/>
          <w:color w:val="171717"/>
          <w:sz w:val="36"/>
          <w:szCs w:val="36"/>
        </w:rPr>
        <w:t xml:space="preserve">Nedim Arabacı</w:t>
      </w:r>
      <w:r>
        <w:drawing>
          <wp:anchor distT="0" distB="0" distL="0" distR="0" simplePos="0" allowOverlap="0" behindDoc="0" locked="0" layoutInCell="1" relativeHeight="704850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704850" cy="704850"/>
            <wp:effectExtent t="0" r="0" b="0" l="0"/>
            <wp:wrapSquare wrapText="left" distT="0" distB="0" distL="0" distR="0"/>
            <wp:docPr id="1" name="Nedim Arabacı portrait" descr="Portrait of Nedim Arabacı" title="Nedim Arabacı 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/>
        <w:spacing w:after="50" w:before="0" w:line="240" w:lineRule="auto"/>
      </w:pPr>
      <w:r>
        <w:rPr>
          <w:rFonts w:ascii="Arial" w:cs="Arial" w:eastAsia="Arial" w:hAnsi="Arial"/>
          <w:b/>
          <w:bCs/>
          <w:color w:val="525252"/>
          <w:sz w:val="23"/>
          <w:szCs w:val="23"/>
        </w:rPr>
        <w:t xml:space="preserve">Senior Product &amp; Software Developer</w:t>
      </w:r>
    </w:p>
    <w:p>
      <w:pPr>
        <w:keepNext/>
        <w:spacing w:after="110" w:before="0" w:line="220" w:lineRule="auto"/>
      </w:pPr>
      <w:r>
        <w:rPr>
          <w:rFonts w:ascii="Arial" w:cs="Arial" w:eastAsia="Arial" w:hAnsi="Arial"/>
          <w:color w:val="525252"/>
          <w:sz w:val="18"/>
          <w:szCs w:val="18"/>
        </w:rPr>
        <w:t xml:space="preserve">Istanbul, Türkiye</w:t>
      </w:r>
      <w:r>
        <w:rPr>
          <w:rFonts w:ascii="Arial" w:cs="Arial" w:eastAsia="Arial" w:hAnsi="Arial"/>
          <w:color w:val="737373"/>
          <w:sz w:val="18"/>
          <w:szCs w:val="18"/>
        </w:rPr>
        <w:t xml:space="preserve"> | </w:t>
      </w:r>
      <w:hyperlink w:history="1" r:id="rIdqnmhdtmp0_peuj5eg79qo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nedimarabaci@gmail.com</w:t>
        </w:r>
      </w:hyperlink>
      <w:r>
        <w:rPr>
          <w:rFonts w:ascii="Arial" w:cs="Arial" w:eastAsia="Arial" w:hAnsi="Arial"/>
          <w:color w:val="737373"/>
          <w:sz w:val="18"/>
          <w:szCs w:val="18"/>
        </w:rPr>
        <w:t xml:space="preserve"> | </w:t>
      </w:r>
      <w:hyperlink w:history="1" r:id="rIdvc0urrtddwbgrg7m3nfzc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ned.im</w:t>
        </w:r>
      </w:hyperlink>
      <w:r>
        <w:rPr>
          <w:rFonts w:ascii="Arial" w:cs="Arial" w:eastAsia="Arial" w:hAnsi="Arial"/>
          <w:color w:val="737373"/>
          <w:sz w:val="18"/>
          <w:szCs w:val="18"/>
        </w:rPr>
        <w:t xml:space="preserve"> | </w:t>
      </w:r>
      <w:hyperlink w:history="1" r:id="rId1_iy0eiijoomb5n3ymuoa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github.com/needim</w:t>
        </w:r>
      </w:hyperlink>
    </w:p>
    <w:p>
      <w:pPr>
        <w:pStyle w:val="ResumeSectionHeading"/>
      </w:pPr>
      <w:r>
        <w:rPr>
          <w:rFonts w:ascii="Arial" w:cs="Arial" w:eastAsia="Arial" w:hAnsi="Arial"/>
          <w:b/>
          <w:bCs/>
          <w:color w:val="171717"/>
          <w:sz w:val="23"/>
          <w:szCs w:val="23"/>
        </w:rPr>
        <w:t xml:space="preserve">SUMMARY</w:t>
      </w:r>
    </w:p>
    <w:p>
      <w:pPr>
        <w:widowControl/>
        <w:spacing w:after="90" w:line="27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Senior Product &amp; Software Developer with 16+ years of experience building web and mobile products. I combine hands-on software development with product thinking, technical architecture, and experience leading engineering teams.</w:t>
      </w:r>
    </w:p>
    <w:p>
      <w:pPr>
        <w:pStyle w:val="ResumeSectionHeading"/>
      </w:pPr>
      <w:r>
        <w:rPr>
          <w:rFonts w:ascii="Arial" w:cs="Arial" w:eastAsia="Arial" w:hAnsi="Arial"/>
          <w:b/>
          <w:bCs/>
          <w:color w:val="171717"/>
          <w:sz w:val="23"/>
          <w:szCs w:val="23"/>
        </w:rPr>
        <w:t xml:space="preserve">OPEN SOURCE &amp; REACH</w:t>
      </w:r>
    </w:p>
    <w:p>
      <w:pPr>
        <w:widowControl/>
        <w:spacing w:after="90" w:line="270" w:lineRule="auto"/>
      </w:pPr>
      <w:hyperlink w:history="1" r:id="rIdz7jezzlanbd-ocqbmvsd3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7,682 GitHub stars across public projects</w:t>
        </w:r>
      </w:hyperlink>
      <w:r>
        <w:rPr>
          <w:rFonts w:ascii="Arial" w:cs="Arial" w:eastAsia="Arial" w:hAnsi="Arial"/>
          <w:color w:val="737373"/>
          <w:sz w:val="21"/>
          <w:szCs w:val="21"/>
        </w:rPr>
        <w:t xml:space="preserve"> | </w:t>
      </w:r>
      <w:hyperlink w:history="1" r:id="rIdih-i3vplovinc6l5gtd95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983 GitHub followers</w:t>
        </w:r>
      </w:hyperlink>
      <w:r>
        <w:rPr>
          <w:rFonts w:ascii="Arial" w:cs="Arial" w:eastAsia="Arial" w:hAnsi="Arial"/>
          <w:color w:val="737373"/>
          <w:sz w:val="21"/>
          <w:szCs w:val="21"/>
        </w:rPr>
        <w:t xml:space="preserve"> | </w:t>
      </w:r>
      <w:hyperlink w:history="1" r:id="rId4-tjqurc2leoaggegavhq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5,426 followers on X</w:t>
        </w:r>
      </w:hyperlink>
    </w:p>
    <w:p>
      <w:pPr>
        <w:pStyle w:val="ResumeSectionHeading"/>
      </w:pPr>
      <w:r>
        <w:rPr>
          <w:rFonts w:ascii="Arial" w:cs="Arial" w:eastAsia="Arial" w:hAnsi="Arial"/>
          <w:b/>
          <w:bCs/>
          <w:color w:val="171717"/>
          <w:sz w:val="23"/>
          <w:szCs w:val="23"/>
        </w:rPr>
        <w:t xml:space="preserve">EXPERIENCE</w:t>
      </w: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Software Development Manager / Lead Developer at </w:t>
      </w:r>
      <w:hyperlink w:history="1" r:id="rIddxvwpnjvfvgdlqpvfyayl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Defter</w:t>
        </w:r>
      </w:hyperlink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Dec 2018 - Jun 2026 | Istanbul,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Progressed from Full Stack Developer to Lead Developer and Software Development Manager, leading technical direction and delivery across CRM, ERP, and operations products.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Led an engineering organization of approximately 12 developers across dedicated backend and frontend teams.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Managed hiring, candidate evaluation, onboarding, performance reviews, mentoring, and ongoing engineer development.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Set technical direction and coordinated delivery priorities with product and business stakeholders.</w:t>
      </w:r>
    </w:p>
    <w:p>
      <w:pPr>
        <w:keepNext/>
        <w:pBdr>
          <w:bottom w:val="single" w:color="E5E5E5" w:sz="4" w:space="1"/>
        </w:pBdr>
        <w:spacing w:after="0" w:before="40" w:line="1" w:lineRule="exact"/>
      </w:pP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Full Stack Developer at </w:t>
      </w: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Freelancer</w:t>
      </w:r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2017 - 2018 | Izmir,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Delivered full-stack web development independently for a range of clients.</w:t>
      </w:r>
    </w:p>
    <w:p>
      <w:pPr>
        <w:keepNext/>
        <w:pBdr>
          <w:bottom w:val="single" w:color="E5E5E5" w:sz="4" w:space="1"/>
        </w:pBdr>
        <w:spacing w:after="0" w:before="40" w:line="1" w:lineRule="exact"/>
      </w:pP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Co-Founder at </w:t>
      </w: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whodidthis.io</w:t>
      </w:r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2015 - 2017 | Izmir,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Co-founded and built an early-stage web product, contributing across web interfaces, front-end implementation, and the broader product work needed to run the startup.</w:t>
      </w:r>
    </w:p>
    <w:p>
      <w:pPr>
        <w:keepNext/>
        <w:pBdr>
          <w:bottom w:val="single" w:color="E5E5E5" w:sz="4" w:space="1"/>
        </w:pBdr>
        <w:spacing w:after="0" w:before="40" w:line="1" w:lineRule="exact"/>
      </w:pP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Frontend Developer at </w:t>
      </w: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Alegra Digital</w:t>
      </w:r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2015 - 2015 | Istanbul,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Worked on front-end development for 10 months before leaving to co-found whodidthis.io.</w:t>
      </w:r>
    </w:p>
    <w:p>
      <w:pPr>
        <w:keepNext/>
        <w:pBdr>
          <w:bottom w:val="single" w:color="E5E5E5" w:sz="4" w:space="1"/>
        </w:pBdr>
        <w:spacing w:after="0" w:before="40" w:line="1" w:lineRule="exact"/>
      </w:pP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Full Stack Developer at </w:t>
      </w:r>
      <w:hyperlink w:history="1" r:id="rIdobxix1dob6dppfqkfal9s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Efabrika</w:t>
        </w:r>
      </w:hyperlink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2012 - 2015 | Istanbul,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Delivered UI, UX, API, front-end, and back-end development for clients including Anadolu Agency and Turkish Airlines.</w:t>
      </w:r>
    </w:p>
    <w:p>
      <w:pPr>
        <w:keepNext/>
        <w:pBdr>
          <w:bottom w:val="single" w:color="E5E5E5" w:sz="4" w:space="1"/>
        </w:pBdr>
        <w:spacing w:after="0" w:before="40" w:line="1" w:lineRule="exact"/>
      </w:pP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Full Stack Developer at </w:t>
      </w:r>
      <w:hyperlink w:history="1" r:id="rIdtp99b3jqhomrwz-jbxmg7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Atölye15</w:t>
        </w:r>
      </w:hyperlink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2012 - 2012 | Izmir,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Worked as a full-stack developer at an Izmir-based software company before joining Efabrika in Istanbul.</w:t>
      </w:r>
    </w:p>
    <w:p>
      <w:pPr>
        <w:keepNext/>
        <w:pBdr>
          <w:bottom w:val="single" w:color="E5E5E5" w:sz="4" w:space="1"/>
        </w:pBdr>
        <w:spacing w:after="0" w:before="40" w:line="1" w:lineRule="exact"/>
      </w:pPr>
    </w:p>
    <w:p>
      <w:pPr>
        <w:keepNext/>
        <w:keepLines/>
        <w:spacing w:after="0" w:before="140" w:line="24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Full Stack Developer at </w:t>
      </w: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LMS</w:t>
      </w:r>
    </w:p>
    <w:p>
      <w:pPr>
        <w:keepNext/>
        <w:spacing w:after="20" w:before="0" w:line="220" w:lineRule="auto"/>
      </w:pPr>
      <w:r>
        <w:rPr>
          <w:rFonts w:ascii="Arial" w:cs="Arial" w:eastAsia="Arial" w:hAnsi="Arial"/>
          <w:color w:val="737373"/>
          <w:sz w:val="18"/>
          <w:szCs w:val="18"/>
        </w:rPr>
        <w:t xml:space="preserve">2010 - 2012 | Izmir, Türkiye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Developed front-end and back-end functionality for the company's learning management system over approximately two years.</w:t>
      </w:r>
    </w:p>
    <w:p>
      <w:pPr>
        <w:pStyle w:val="ResumeSectionHeading"/>
      </w:pPr>
      <w:r>
        <w:rPr>
          <w:rFonts w:ascii="Arial" w:cs="Arial" w:eastAsia="Arial" w:hAnsi="Arial"/>
          <w:b/>
          <w:bCs/>
          <w:color w:val="171717"/>
          <w:sz w:val="23"/>
          <w:szCs w:val="23"/>
        </w:rPr>
        <w:t xml:space="preserve">SKILLS</w:t>
      </w:r>
    </w:p>
    <w:p>
      <w:pPr>
        <w:keepNext/>
        <w:spacing w:after="80" w:line="26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Development: </w:t>
      </w:r>
      <w:r>
        <w:rPr>
          <w:rFonts w:ascii="Arial" w:cs="Arial" w:eastAsia="Arial" w:hAnsi="Arial"/>
          <w:color w:val="171717"/>
          <w:sz w:val="21"/>
          <w:szCs w:val="21"/>
        </w:rPr>
        <w:t xml:space="preserve">TypeScript, JavaScript, C#, PHP, Python, Node.js, RabbitMQ, WebSocket, Protobuf, PostgreSQL, MySQL, SQLite, MongoDB, Elasticsearch, Redis, Docker, React, Next.js, React Native, Expo, Unity</w:t>
      </w:r>
    </w:p>
    <w:p>
      <w:pPr>
        <w:keepNext/>
        <w:spacing w:after="80" w:line="26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Architecture: </w:t>
      </w:r>
      <w:r>
        <w:rPr>
          <w:rFonts w:ascii="Arial" w:cs="Arial" w:eastAsia="Arial" w:hAnsi="Arial"/>
          <w:color w:val="171717"/>
          <w:sz w:val="21"/>
          <w:szCs w:val="21"/>
        </w:rPr>
        <w:t xml:space="preserve">Software Architecture, API Design, System Design, Local-first Systems, Data Synchronization, Application Security, CI/CD</w:t>
      </w:r>
    </w:p>
    <w:p>
      <w:pPr>
        <w:keepNext/>
        <w:spacing w:after="80" w:line="26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Leadership: </w:t>
      </w:r>
      <w:r>
        <w:rPr>
          <w:rFonts w:ascii="Arial" w:cs="Arial" w:eastAsia="Arial" w:hAnsi="Arial"/>
          <w:color w:val="171717"/>
          <w:sz w:val="21"/>
          <w:szCs w:val="21"/>
        </w:rPr>
        <w:t xml:space="preserve">Technical Leadership, Engineering Management, Hiring, Performance Reviews, Mentoring, Delivery Planning</w:t>
      </w:r>
    </w:p>
    <w:p>
      <w:pPr>
        <w:keepNext w:val="false"/>
        <w:spacing w:after="80" w:line="260" w:lineRule="auto"/>
      </w:pPr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Product: </w:t>
      </w:r>
      <w:r>
        <w:rPr>
          <w:rFonts w:ascii="Arial" w:cs="Arial" w:eastAsia="Arial" w:hAnsi="Arial"/>
          <w:color w:val="171717"/>
          <w:sz w:val="21"/>
          <w:szCs w:val="21"/>
        </w:rPr>
        <w:t xml:space="preserve">Product Engineering, Product Development, Technical Strategy, Consumer Applications</w:t>
      </w:r>
    </w:p>
    <w:p>
      <w:pPr>
        <w:pStyle w:val="ResumeSectionHeading"/>
      </w:pPr>
      <w:r>
        <w:rPr>
          <w:rFonts w:ascii="Arial" w:cs="Arial" w:eastAsia="Arial" w:hAnsi="Arial"/>
          <w:b/>
          <w:bCs/>
          <w:color w:val="171717"/>
          <w:sz w:val="23"/>
          <w:szCs w:val="23"/>
        </w:rPr>
        <w:t xml:space="preserve">SELECTED PROJECTS</w:t>
      </w:r>
    </w:p>
    <w:p>
      <w:pPr>
        <w:keepNext/>
        <w:spacing w:after="0" w:before="140" w:line="240" w:lineRule="auto"/>
      </w:pPr>
      <w:hyperlink w:history="1" r:id="rIdst23vkg_jptufsj7kyywy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Wageso</w:t>
        </w:r>
      </w:hyperlink>
      <w:r>
        <w:rPr>
          <w:rFonts w:ascii="Arial" w:cs="Arial" w:eastAsia="Arial" w:hAnsi="Arial"/>
          <w:b/>
          <w:bCs/>
          <w:color w:val="171717"/>
          <w:sz w:val="21"/>
          <w:szCs w:val="21"/>
        </w:rPr>
        <w:t xml:space="preserve"> - Founder &amp; Product Engineer</w:t>
      </w:r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Privacy-first personal finance product for tracking income, expenses, investments, assets, and personal debts across iOS and Android.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Designed and built the product end-to-end across product architecture, mobile engineering, data modeling, synchronization, releases, and product decisions.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Implemented local-first, encrypted synchronization with Jazz Tools, keeping financial data under the user's control without a traditional account-based model.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Delivered the iOS and Android application from a shared React Native, Expo, and TypeScript product architecture.</w:t>
      </w:r>
    </w:p>
    <w:p>
      <w:pPr>
        <w:pStyle w:val="ListParagraph"/>
        <w:widowControl/>
        <w:numPr>
          <w:ilvl w:val="0"/>
          <w:numId w:val="2"/>
        </w:numPr>
        <w:spacing w:after="80" w:line="28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Developed recurring cash-flow planning, monthly projections, multi-currency investment tracking, portfolio performance, debt management, and financial market data integrations.</w:t>
      </w:r>
    </w:p>
    <w:p>
      <w:pPr>
        <w:keepNext/>
        <w:spacing w:after="0" w:before="140" w:line="240" w:lineRule="auto"/>
      </w:pPr>
      <w:hyperlink w:history="1" r:id="rIdftvgbym-z74bwodmgcumk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gider.im</w:t>
        </w:r>
      </w:hyperlink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An earlier PWA for private income and expense tracking.</w:t>
      </w:r>
    </w:p>
    <w:p>
      <w:pPr>
        <w:keepNext/>
        <w:spacing w:after="0" w:before="140" w:line="240" w:lineRule="auto"/>
      </w:pPr>
      <w:hyperlink w:history="1" r:id="rIdlgfhrn9bszga-kxmkcdfq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smashing.tools</w:t>
        </w:r>
      </w:hyperlink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A directory of starter kits, UI libraries, and frontend resources.</w:t>
      </w:r>
    </w:p>
    <w:p>
      <w:pPr>
        <w:keepNext/>
        <w:spacing w:after="0" w:before="140" w:line="240" w:lineRule="auto"/>
      </w:pPr>
      <w:hyperlink w:history="1" r:id="rIdh6sxyu_bfdu5guw_r9pvx">
        <w:r>
          <w:rPr>
            <w:rFonts w:ascii="Arial" w:cs="Arial" w:eastAsia="Arial" w:hAnsi="Arial"/>
            <w:color w:val="171717"/>
            <w:sz w:val="21"/>
            <w:szCs w:val="21"/>
            <w:u w:val="single" w:color="A3A3A3"/>
          </w:rPr>
          <w:t xml:space="preserve">noty</w:t>
        </w:r>
      </w:hyperlink>
    </w:p>
    <w:p>
      <w:pPr>
        <w:widowControl/>
        <w:spacing w:after="80" w:before="0" w:line="260" w:lineRule="auto"/>
      </w:pPr>
      <w:r>
        <w:rPr>
          <w:rFonts w:ascii="Arial" w:cs="Arial" w:eastAsia="Arial" w:hAnsi="Arial"/>
          <w:color w:val="171717"/>
          <w:sz w:val="21"/>
          <w:szCs w:val="21"/>
        </w:rPr>
        <w:t xml:space="preserve">A dependency-free notification plugin for older JavaScript apps.</w:t>
      </w:r>
    </w:p>
    <w:p>
      <w:pPr>
        <w:pStyle w:val="ResumeSectionHeading"/>
      </w:pPr>
      <w:r>
        <w:rPr>
          <w:rFonts w:ascii="Arial" w:cs="Arial" w:eastAsia="Arial" w:hAnsi="Arial"/>
          <w:b/>
          <w:bCs/>
          <w:color w:val="171717"/>
          <w:sz w:val="23"/>
          <w:szCs w:val="23"/>
        </w:rPr>
        <w:t xml:space="preserve">LANGUAGES</w:t>
      </w:r>
    </w:p>
    <w:p>
      <w:r>
        <w:rPr>
          <w:rFonts w:ascii="Arial" w:cs="Arial" w:eastAsia="Arial" w:hAnsi="Arial"/>
          <w:color w:val="171717"/>
          <w:sz w:val="21"/>
          <w:szCs w:val="21"/>
        </w:rPr>
        <w:t xml:space="preserve">Turkish (Native), English (Working proficiency)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suff w:val="tab"/>
      <w:lvlText w:val="•"/>
      <w:lvlJc w:val="left"/>
      <w:pPr>
        <w:spacing w:after="80" w:line="280" w:lineRule="auto"/>
        <w:ind w:left="540" w:hanging="270"/>
      </w:pPr>
      <w:rPr>
        <w:rFonts w:ascii="Arial" w:cs="Arial" w:eastAsia="Arial" w:hAnsi="Arial"/>
        <w:color w:val="171717"/>
        <w:sz w:val="19"/>
        <w:szCs w:val="1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717"/>
        <w:sz w:val="21"/>
        <w:szCs w:val="21"/>
      </w:rPr>
    </w:rPrDefault>
    <w:pPrDefault>
      <w:pPr>
        <w:spacing w:after="80" w:line="28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SectionHeading">
    <w:name w:val="Resume Section Heading"/>
    <w:basedOn w:val="Heading1"/>
    <w:next w:val="Normal"/>
    <w:qFormat/>
    <w:pPr>
      <w:keepNext/>
      <w:spacing w:after="120" w:before="240" w:line="240" w:lineRule="auto"/>
      <w:outlineLvl w:val="0"/>
    </w:pPr>
    <w:rPr>
      <w:rFonts w:ascii="Arial" w:cs="Arial" w:eastAsia="Arial" w:hAnsi="Arial"/>
      <w:b/>
      <w:bCs/>
      <w:color w:val="17171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mhdtmp0_peuj5eg79qo" Type="http://schemas.openxmlformats.org/officeDocument/2006/relationships/hyperlink" Target="mailto:nedimarabaci@gmail.com" TargetMode="External"/><Relationship Id="rIdvc0urrtddwbgrg7m3nfzc" Type="http://schemas.openxmlformats.org/officeDocument/2006/relationships/hyperlink" Target="https://ned.im" TargetMode="External"/><Relationship Id="rId1_iy0eiijoomb5n3ymuoa" Type="http://schemas.openxmlformats.org/officeDocument/2006/relationships/hyperlink" Target="https://github.com/needim" TargetMode="External"/><Relationship Id="rIdz7jezzlanbd-ocqbmvsd3" Type="http://schemas.openxmlformats.org/officeDocument/2006/relationships/hyperlink" Target="https://github.com/needim" TargetMode="External"/><Relationship Id="rIdih-i3vplovinc6l5gtd95" Type="http://schemas.openxmlformats.org/officeDocument/2006/relationships/hyperlink" Target="https://github.com/needim?tab=followers" TargetMode="External"/><Relationship Id="rId4-tjqurc2leoaggegavhq" Type="http://schemas.openxmlformats.org/officeDocument/2006/relationships/hyperlink" Target="https://x.com/needim" TargetMode="External"/><Relationship Id="rIddxvwpnjvfvgdlqpvfyayl" Type="http://schemas.openxmlformats.org/officeDocument/2006/relationships/hyperlink" Target="https://birdefter.com" TargetMode="External"/><Relationship Id="rIdobxix1dob6dppfqkfal9s" Type="http://schemas.openxmlformats.org/officeDocument/2006/relationships/hyperlink" Target="https://efabrika.com" TargetMode="External"/><Relationship Id="rIdtp99b3jqhomrwz-jbxmg7" Type="http://schemas.openxmlformats.org/officeDocument/2006/relationships/hyperlink" Target="https://atolye15.com" TargetMode="External"/><Relationship Id="rIdst23vkg_jptufsj7kyywy" Type="http://schemas.openxmlformats.org/officeDocument/2006/relationships/hyperlink" Target="https://wageso.com" TargetMode="External"/><Relationship Id="rIdftvgbym-z74bwodmgcumk" Type="http://schemas.openxmlformats.org/officeDocument/2006/relationships/hyperlink" Target="https://gider.im" TargetMode="External"/><Relationship Id="rIdlgfhrn9bszga-kxmkcdfq" Type="http://schemas.openxmlformats.org/officeDocument/2006/relationships/hyperlink" Target="https://smashing.tools" TargetMode="External"/><Relationship Id="rIdh6sxyu_bfdu5guw_r9pvx" Type="http://schemas.openxmlformats.org/officeDocument/2006/relationships/hyperlink" Target="https://github.com/needim/noty" TargetMode="External"/><Relationship Id="rId7" Type="http://schemas.openxmlformats.org/officeDocument/2006/relationships/image" Target="media/3be05c978d390056fd1c831602e988bc1c179fe4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Nedim Arabacı - Senior Product &amp; Software Developer</dc:title>
  <dc:subject>Resume</dc:subject>
  <dc:creator>Nedim Arabacı</dc:creator>
  <cp:keywords>resume, software engineer</cp:keywords>
  <dc:description>Senior Product &amp; Software Developer with 16+ years of experience building web and mobile products. I combine hands-on software development with product thinking, technical architecture, and experience leading engineering teams.</dc:description>
  <cp:lastModifiedBy>Nedim Arabacı</cp:lastModifiedBy>
  <cp:revision>1</cp:revision>
  <dcterms:created xsi:type="dcterms:W3CDTF">2026-08-15T11:49:42.954Z</dcterms:created>
  <dcterms:modified xsi:type="dcterms:W3CDTF">2026-08-15T11:49:42.954Z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